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tbl>
      <w:tblPr>
        <w:tblStyle w:val="5"/>
        <w:tblW w:w="10740" w:type="dxa"/>
        <w:jc w:val="center"/>
        <w:tblCellSpacing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4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小标宋简体" w:hAnsi="Verdana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Verdana" w:eastAsia="方正小标宋简体" w:cs="宋体"/>
                <w:bCs/>
                <w:kern w:val="0"/>
                <w:sz w:val="40"/>
                <w:szCs w:val="40"/>
              </w:rPr>
              <w:t>体检报到</w:t>
            </w:r>
            <w:r>
              <w:rPr>
                <w:rFonts w:ascii="方正小标宋简体" w:hAnsi="Verdana" w:eastAsia="方正小标宋简体" w:cs="宋体"/>
                <w:bCs/>
                <w:kern w:val="0"/>
                <w:sz w:val="40"/>
                <w:szCs w:val="40"/>
              </w:rPr>
              <w:t>地点</w:t>
            </w:r>
            <w:r>
              <w:rPr>
                <w:rFonts w:hint="eastAsia" w:ascii="方正小标宋简体" w:hAnsi="Verdana" w:eastAsia="方正小标宋简体" w:cs="宋体"/>
                <w:bCs/>
                <w:kern w:val="0"/>
                <w:sz w:val="40"/>
                <w:szCs w:val="40"/>
              </w:rPr>
              <w:t>地图</w:t>
            </w:r>
          </w:p>
        </w:tc>
      </w:tr>
    </w:tbl>
    <w:p>
      <w:pPr>
        <w:widowControl/>
        <w:shd w:val="clear" w:color="auto" w:fill="FFFFFF"/>
        <w:jc w:val="center"/>
        <w:rPr>
          <w:rFonts w:ascii="楷体_GB2312" w:hAnsi="宋体" w:eastAsia="楷体_GB2312" w:cs="Times New Roman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</w:rPr>
        <w:t>（地图仅供参考）</w:t>
      </w: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  <w:r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24765</wp:posOffset>
            </wp:positionV>
            <wp:extent cx="5752465" cy="4538345"/>
            <wp:effectExtent l="0" t="0" r="635" b="14605"/>
            <wp:wrapNone/>
            <wp:docPr id="1" name="图片 1" descr="1666262453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262453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宋体" w:cs="Times New Roman"/>
          <w:b/>
          <w:color w:val="333333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仿宋_GB2312" w:hAnsi="Arial" w:eastAsia="仿宋_GB2312" w:cs="Arial"/>
          <w:sz w:val="34"/>
          <w:szCs w:val="34"/>
        </w:rPr>
      </w:pPr>
      <w:r>
        <w:rPr>
          <w:rFonts w:hint="eastAsia" w:ascii="仿宋_GB2312" w:hAnsi="Arial" w:eastAsia="仿宋_GB2312" w:cs="Arial"/>
          <w:sz w:val="34"/>
          <w:szCs w:val="34"/>
        </w:rPr>
        <w:t>体检报到地点：</w:t>
      </w:r>
      <w:r>
        <w:rPr>
          <w:rFonts w:hint="eastAsia" w:ascii="仿宋_GB2312" w:eastAsia="仿宋_GB2312" w:cs="Arial"/>
          <w:sz w:val="34"/>
          <w:szCs w:val="34"/>
          <w:lang w:val="en-US" w:eastAsia="zh-CN"/>
        </w:rPr>
        <w:t>广东省湛江市交通运输局办公大楼门口前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</w:pPr>
      <w:r>
        <w:rPr>
          <w:rFonts w:hint="eastAsia" w:ascii="仿宋_GB2312" w:hAnsi="Arial" w:eastAsia="仿宋_GB2312" w:cs="Arial"/>
          <w:sz w:val="34"/>
          <w:szCs w:val="34"/>
        </w:rPr>
        <w:t>地址：</w:t>
      </w:r>
      <w:r>
        <w:rPr>
          <w:rFonts w:hint="eastAsia" w:ascii="仿宋_GB2312" w:hAnsi="Arial" w:eastAsia="仿宋_GB2312" w:cs="Arial"/>
          <w:sz w:val="34"/>
          <w:szCs w:val="34"/>
          <w:lang w:val="en-US" w:eastAsia="zh-CN"/>
        </w:rPr>
        <w:t>广东省湛江市赤坎区海滨大道北193号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C"/>
    <w:rsid w:val="00176271"/>
    <w:rsid w:val="00302682"/>
    <w:rsid w:val="00480E15"/>
    <w:rsid w:val="005D6CE0"/>
    <w:rsid w:val="006B624A"/>
    <w:rsid w:val="008055F3"/>
    <w:rsid w:val="0084669F"/>
    <w:rsid w:val="008C309B"/>
    <w:rsid w:val="008F0CBC"/>
    <w:rsid w:val="00917BA3"/>
    <w:rsid w:val="009325B8"/>
    <w:rsid w:val="009740B4"/>
    <w:rsid w:val="00A864DE"/>
    <w:rsid w:val="00AA73F2"/>
    <w:rsid w:val="00AC2BAF"/>
    <w:rsid w:val="00AE440B"/>
    <w:rsid w:val="00C00412"/>
    <w:rsid w:val="00C2782D"/>
    <w:rsid w:val="00C35BFA"/>
    <w:rsid w:val="00C74ECF"/>
    <w:rsid w:val="00CF474F"/>
    <w:rsid w:val="00EC5210"/>
    <w:rsid w:val="00F0334F"/>
    <w:rsid w:val="00F504E2"/>
    <w:rsid w:val="85D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2019-06-06T12:08:00Z</dcterms:created>
  <dc:creator>gwy001</dc:creator>
  <cp:lastModifiedBy>uos</cp:lastModifiedBy>
  <cp:lastPrinted>2019-06-06T16:35:00Z</cp:lastPrinted>
  <dcterms:modified xsi:type="dcterms:W3CDTF">2022-10-20T18:41:51Z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